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79" w:rsidRDefault="00DE78AF" w:rsidP="00563D79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9F7">
        <w:rPr>
          <w:rFonts w:ascii="Times New Roman" w:hAnsi="Times New Roman" w:cs="Times New Roman"/>
          <w:b/>
          <w:sz w:val="32"/>
          <w:szCs w:val="32"/>
        </w:rPr>
        <w:t>Анализ воспитательной работы старшей  вожатой</w:t>
      </w:r>
      <w:r w:rsidR="00C7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78AF" w:rsidRPr="00C749F7" w:rsidRDefault="00C749F7" w:rsidP="00563D79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563D79">
        <w:rPr>
          <w:rFonts w:ascii="Times New Roman" w:hAnsi="Times New Roman" w:cs="Times New Roman"/>
          <w:b/>
          <w:sz w:val="32"/>
          <w:szCs w:val="32"/>
        </w:rPr>
        <w:t xml:space="preserve">прошлый </w:t>
      </w:r>
      <w:r>
        <w:rPr>
          <w:rFonts w:ascii="Times New Roman" w:hAnsi="Times New Roman" w:cs="Times New Roman"/>
          <w:b/>
          <w:sz w:val="32"/>
          <w:szCs w:val="32"/>
        </w:rPr>
        <w:t>2018-2019 учебный год.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В 2018-2019  учебном году в плане работы старшей вожатой ставились  следующие цели и задачи: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b/>
          <w:sz w:val="28"/>
          <w:szCs w:val="28"/>
        </w:rPr>
        <w:t>Цель</w:t>
      </w:r>
      <w:r w:rsidR="00C749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49F7">
        <w:rPr>
          <w:rFonts w:ascii="Times New Roman" w:hAnsi="Times New Roman" w:cs="Times New Roman"/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F7">
        <w:rPr>
          <w:rFonts w:ascii="Times New Roman" w:hAnsi="Times New Roman" w:cs="Times New Roman"/>
          <w:b/>
          <w:sz w:val="28"/>
          <w:szCs w:val="28"/>
        </w:rPr>
        <w:t>Задачи</w:t>
      </w:r>
      <w:r w:rsidR="00C749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 систему КТД;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воспитание гордости за свой край, уважение к его истории и культуре, интерес к его судьбе;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 формирование у детей гражданско-патриотического сознания, духовно-нравственных ценностей гражданина России;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воспитательной работы в классных коллективах;           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F7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цели и задач использовались следующие формы работы: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1. Оказание практической помощи членам детской организации.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2. Работа над методическими материалами: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составление сценариев, массовых дел.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оформление массовых дел, оформление  школы,  вестибюля к праздникам, оформление стендов к памятным датам;</w:t>
      </w:r>
    </w:p>
    <w:p w:rsidR="005E591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участие в мероприятиях, приуроченных к памятным д</w:t>
      </w:r>
      <w:r w:rsidR="008F6892">
        <w:rPr>
          <w:rFonts w:ascii="Times New Roman" w:hAnsi="Times New Roman" w:cs="Times New Roman"/>
          <w:sz w:val="28"/>
          <w:szCs w:val="28"/>
        </w:rPr>
        <w:t>атам;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Основной целью работы старшей вожатой является 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  <w:r w:rsidR="00C749F7">
        <w:rPr>
          <w:rFonts w:ascii="Times New Roman" w:hAnsi="Times New Roman" w:cs="Times New Roman"/>
          <w:sz w:val="28"/>
          <w:szCs w:val="28"/>
        </w:rPr>
        <w:t xml:space="preserve"> </w:t>
      </w:r>
      <w:r w:rsidRPr="00C749F7">
        <w:rPr>
          <w:rFonts w:ascii="Times New Roman" w:hAnsi="Times New Roman" w:cs="Times New Roman"/>
          <w:sz w:val="28"/>
          <w:szCs w:val="28"/>
        </w:rPr>
        <w:t>Основная задача, старшей вожатой, заключается в том, чтобы стать 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</w:t>
      </w:r>
      <w:r w:rsidR="002C6399" w:rsidRPr="00C749F7">
        <w:rPr>
          <w:rFonts w:ascii="Times New Roman" w:hAnsi="Times New Roman" w:cs="Times New Roman"/>
          <w:sz w:val="28"/>
          <w:szCs w:val="28"/>
        </w:rPr>
        <w:t>ена по направлениям с 01.09.2018</w:t>
      </w:r>
      <w:r w:rsidRPr="00C749F7">
        <w:rPr>
          <w:rFonts w:ascii="Times New Roman" w:hAnsi="Times New Roman" w:cs="Times New Roman"/>
          <w:sz w:val="28"/>
          <w:szCs w:val="28"/>
        </w:rPr>
        <w:t xml:space="preserve"> года по четырем направлениям: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1)  Личностное развитие (нравственное воспитание, эстетическое, здоровый образ жизни, трудовое);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2) Гражданская активность  (воспитание толерантности, патриотизма, правовой культуры, экологическое воспитание, взаимодействие с родителями);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3) Военно-патриотическое (повышение интереса у детей к службе в силовых подразделениях, военно-спортивных играх, соревнований, акций встречи с ветеранами)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lastRenderedPageBreak/>
        <w:t>Объединенный совет обучающихся   детской организации возглавляет и организует всю  работу. Работа организуется так, чтобы, работая с ребятами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Все мероприятия, проводимые в текущем учебном году, были интересны и  тщательно подготовлены.</w:t>
      </w:r>
      <w:r w:rsidR="00C749F7">
        <w:rPr>
          <w:rFonts w:ascii="Times New Roman" w:hAnsi="Times New Roman" w:cs="Times New Roman"/>
          <w:sz w:val="28"/>
          <w:szCs w:val="28"/>
        </w:rPr>
        <w:t xml:space="preserve"> </w:t>
      </w:r>
      <w:r w:rsidRPr="00C749F7">
        <w:rPr>
          <w:rFonts w:ascii="Times New Roman" w:hAnsi="Times New Roman" w:cs="Times New Roman"/>
          <w:sz w:val="28"/>
          <w:szCs w:val="28"/>
        </w:rPr>
        <w:t>В течение учебного года были пр</w:t>
      </w:r>
      <w:r w:rsidR="00035698" w:rsidRPr="00C749F7">
        <w:rPr>
          <w:rFonts w:ascii="Times New Roman" w:hAnsi="Times New Roman" w:cs="Times New Roman"/>
          <w:sz w:val="28"/>
          <w:szCs w:val="28"/>
        </w:rPr>
        <w:t xml:space="preserve">оведены следующие мероприятия: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В течение учебного года ученическим самоуправлением вместе с заместителем директора по ВР и вожатой было  организовано и проведено множество общешкольных мероприятий и праздников (День Знаний; Осенний бал; День Учителя; День матери; мероприятия посвященные Дню Победы, 8 марта, 23 февраля и другие.)</w:t>
      </w:r>
    </w:p>
    <w:p w:rsidR="005E591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В 2018-2019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</w:t>
      </w:r>
      <w:r w:rsidR="00035698" w:rsidRPr="00C749F7">
        <w:rPr>
          <w:rFonts w:ascii="Times New Roman" w:hAnsi="Times New Roman" w:cs="Times New Roman"/>
          <w:sz w:val="28"/>
          <w:szCs w:val="28"/>
        </w:rPr>
        <w:t>ысить уровень навыков и умений.</w:t>
      </w:r>
      <w:r w:rsidR="00C749F7">
        <w:rPr>
          <w:rFonts w:ascii="Times New Roman" w:hAnsi="Times New Roman" w:cs="Times New Roman"/>
          <w:sz w:val="28"/>
          <w:szCs w:val="28"/>
        </w:rPr>
        <w:t xml:space="preserve"> </w:t>
      </w:r>
      <w:r w:rsidRPr="00C749F7">
        <w:rPr>
          <w:rFonts w:ascii="Times New Roman" w:hAnsi="Times New Roman" w:cs="Times New Roman"/>
          <w:sz w:val="28"/>
          <w:szCs w:val="28"/>
        </w:rPr>
        <w:t>Вся информация о  мероприятиях размещалась на школьном сайте.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F7">
        <w:rPr>
          <w:rFonts w:ascii="Times New Roman" w:hAnsi="Times New Roman" w:cs="Times New Roman"/>
          <w:b/>
          <w:sz w:val="28"/>
          <w:szCs w:val="28"/>
        </w:rPr>
        <w:t xml:space="preserve">В соответствии с планом работы старшей вожатой, в 2018-2019 году были проведены  </w:t>
      </w:r>
      <w:r w:rsidR="00035698" w:rsidRPr="00C749F7">
        <w:rPr>
          <w:rFonts w:ascii="Times New Roman" w:hAnsi="Times New Roman" w:cs="Times New Roman"/>
          <w:b/>
          <w:sz w:val="28"/>
          <w:szCs w:val="28"/>
        </w:rPr>
        <w:t>следующие основные мероприятия: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КТД «День знаний»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День учителя;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праздник «Осенний бал»;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участие в концерте ко Дню матери;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проведение субботников;</w:t>
      </w:r>
    </w:p>
    <w:p w:rsidR="00DE78AF" w:rsidRPr="00C749F7" w:rsidRDefault="00035698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- </w:t>
      </w:r>
      <w:r w:rsidR="00DE78AF" w:rsidRPr="00C749F7">
        <w:rPr>
          <w:rFonts w:ascii="Times New Roman" w:hAnsi="Times New Roman" w:cs="Times New Roman"/>
          <w:sz w:val="28"/>
          <w:szCs w:val="28"/>
        </w:rPr>
        <w:t xml:space="preserve">  День самоуправления;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проведение еженедельных итоговых линеек;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общешкольные классные часы: «Уроки доброты», «29 годовщи</w:t>
      </w:r>
      <w:r w:rsidR="00035698" w:rsidRPr="00C749F7">
        <w:rPr>
          <w:rFonts w:ascii="Times New Roman" w:hAnsi="Times New Roman" w:cs="Times New Roman"/>
          <w:sz w:val="28"/>
          <w:szCs w:val="28"/>
        </w:rPr>
        <w:t>на вывода войск с Афганистана»;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организация проведения новогодних мероприятий;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торжественная линейка, п</w:t>
      </w:r>
      <w:r w:rsidR="00035698" w:rsidRPr="00C749F7">
        <w:rPr>
          <w:rFonts w:ascii="Times New Roman" w:hAnsi="Times New Roman" w:cs="Times New Roman"/>
          <w:sz w:val="28"/>
          <w:szCs w:val="28"/>
        </w:rPr>
        <w:t>освященная Дню Героя Отечества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- подготовка и участие </w:t>
      </w:r>
      <w:r w:rsidR="001B6AAA">
        <w:rPr>
          <w:rFonts w:ascii="Times New Roman" w:hAnsi="Times New Roman" w:cs="Times New Roman"/>
          <w:sz w:val="28"/>
          <w:szCs w:val="28"/>
        </w:rPr>
        <w:t>в</w:t>
      </w:r>
      <w:r w:rsidRPr="00C749F7">
        <w:rPr>
          <w:rFonts w:ascii="Times New Roman" w:hAnsi="Times New Roman" w:cs="Times New Roman"/>
          <w:sz w:val="28"/>
          <w:szCs w:val="28"/>
        </w:rPr>
        <w:t xml:space="preserve"> конкурса д</w:t>
      </w:r>
      <w:r w:rsidR="00994408" w:rsidRPr="00C749F7">
        <w:rPr>
          <w:rFonts w:ascii="Times New Roman" w:hAnsi="Times New Roman" w:cs="Times New Roman"/>
          <w:sz w:val="28"/>
          <w:szCs w:val="28"/>
        </w:rPr>
        <w:t>етского творчества «Очаг мой Дагестан»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«Зарница», линейка «Служу Отечеству»,  </w:t>
      </w:r>
      <w:r w:rsidR="002C6399" w:rsidRPr="00C749F7">
        <w:rPr>
          <w:rFonts w:ascii="Times New Roman" w:hAnsi="Times New Roman" w:cs="Times New Roman"/>
          <w:sz w:val="28"/>
          <w:szCs w:val="28"/>
        </w:rPr>
        <w:t>«Бессмертный полк».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- ежегодные школьные конкурсы: конкурс «Лучший ученик 2018 года», конкурс военно-патриотической песни, «Фестиваль дружбы народов», конкурс детских талантов «Россия –родина моя», спортивные соревнования «Мама, папа, я </w:t>
      </w:r>
      <w:r w:rsidR="002C6399" w:rsidRPr="00C749F7">
        <w:rPr>
          <w:rFonts w:ascii="Times New Roman" w:hAnsi="Times New Roman" w:cs="Times New Roman"/>
          <w:sz w:val="28"/>
          <w:szCs w:val="28"/>
        </w:rPr>
        <w:t xml:space="preserve">– спортивная семья», </w:t>
      </w:r>
      <w:r w:rsidRPr="00C749F7">
        <w:rPr>
          <w:rFonts w:ascii="Times New Roman" w:hAnsi="Times New Roman" w:cs="Times New Roman"/>
          <w:sz w:val="28"/>
          <w:szCs w:val="28"/>
        </w:rPr>
        <w:t xml:space="preserve"> «Поздравление с 8 Марта»; </w:t>
      </w:r>
    </w:p>
    <w:p w:rsidR="002C639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- встречи с инспектором ГИБДД, различные беседы по правилам дорожного движения. </w:t>
      </w:r>
    </w:p>
    <w:p w:rsidR="002C639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  Но остается по-прежнему  проблема в работы министерств – слабая мотивация  некоторых учащихся к работе, невыраженный интерес к самоуправлению.  Поэтому формирование социальной активности в ходе учения нуждается в особом внимании учителя.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lastRenderedPageBreak/>
        <w:t>Нравственно-эстетическое 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Традиционно беседы по профилактике наркомании, табакокурения и по профилактике правонарушений проводят инспектора ПДН совместно с социальным педагогом  школы согласно принятому плану.  Каждую четверть  проводится неделя здоровья,  которая  включает в себя различные спортивные мероприятия. </w:t>
      </w:r>
    </w:p>
    <w:p w:rsidR="002C639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Взаимоотношения в коллективе формируются на классных часах, беседах, уроках, совместных поездках на экскурсии,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 школа.</w:t>
      </w:r>
    </w:p>
    <w:p w:rsidR="002C639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проблеме внешнего вида,  взаимоотношениям со сверстниками и родителями, курения и употребления спиртных напитков.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Участие школы в районных конкурсах, мероприятиях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  </w:t>
      </w:r>
      <w:r w:rsidR="00047862" w:rsidRPr="00C749F7">
        <w:rPr>
          <w:rFonts w:ascii="Times New Roman" w:hAnsi="Times New Roman" w:cs="Times New Roman"/>
          <w:sz w:val="28"/>
          <w:szCs w:val="28"/>
        </w:rPr>
        <w:t xml:space="preserve"> </w:t>
      </w:r>
      <w:r w:rsidRPr="00C749F7">
        <w:rPr>
          <w:rFonts w:ascii="Times New Roman" w:hAnsi="Times New Roman" w:cs="Times New Roman"/>
          <w:sz w:val="28"/>
          <w:szCs w:val="28"/>
        </w:rPr>
        <w:t xml:space="preserve">  В течение учебного года ребята также принимали участие и в  районных, областных и всероссийских конкурсах: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>Работа с семьей и родителями.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    Школа поддерживает тесные связи с родителями обучающихся.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Мы,   будет продолжать работать над развитием  свободной, физически здоровой,  духовно – богатой нравственной личности. Формированием гуманистического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 и принятия традиций и культуры своего и других народов России,  развитием познавательных интересов, творческих способностей способствующих дальнейшему  развитию и самореализации личности.  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     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 </w:t>
      </w:r>
    </w:p>
    <w:p w:rsidR="005E5919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      Цели и задачи плана старшей вожатой в 2018-2019 году реализованы,  проведено намного больше мероприятий чем в предыдущем, но есть и те мероприятия которые не удалось реализовать по причине: занятости наших активистов выпу</w:t>
      </w:r>
      <w:r w:rsidR="00563D79">
        <w:rPr>
          <w:rFonts w:ascii="Times New Roman" w:hAnsi="Times New Roman" w:cs="Times New Roman"/>
          <w:sz w:val="28"/>
          <w:szCs w:val="28"/>
        </w:rPr>
        <w:t>скников 9-х классов</w:t>
      </w:r>
      <w:r w:rsidR="008F6892">
        <w:rPr>
          <w:rFonts w:ascii="Times New Roman" w:hAnsi="Times New Roman" w:cs="Times New Roman"/>
          <w:sz w:val="28"/>
          <w:szCs w:val="28"/>
        </w:rPr>
        <w:t>.</w:t>
      </w:r>
    </w:p>
    <w:p w:rsidR="00DE78AF" w:rsidRPr="00C749F7" w:rsidRDefault="00DE78AF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9F7">
        <w:rPr>
          <w:rFonts w:ascii="Times New Roman" w:hAnsi="Times New Roman" w:cs="Times New Roman"/>
          <w:sz w:val="28"/>
          <w:szCs w:val="28"/>
        </w:rPr>
        <w:t xml:space="preserve">  На следующий учебный год будем работать активнее и постараемся реализовать все необходимые мероприятия.</w:t>
      </w:r>
    </w:p>
    <w:p w:rsidR="00E831B1" w:rsidRPr="00C749F7" w:rsidRDefault="00E831B1" w:rsidP="00563D7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831B1" w:rsidRPr="00C749F7" w:rsidSect="00563D7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37" w:rsidRDefault="00810B37" w:rsidP="005E5919">
      <w:pPr>
        <w:spacing w:after="0" w:line="240" w:lineRule="auto"/>
      </w:pPr>
      <w:r>
        <w:separator/>
      </w:r>
    </w:p>
  </w:endnote>
  <w:endnote w:type="continuationSeparator" w:id="1">
    <w:p w:rsidR="00810B37" w:rsidRDefault="00810B37" w:rsidP="005E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37" w:rsidRDefault="00810B37" w:rsidP="005E5919">
      <w:pPr>
        <w:spacing w:after="0" w:line="240" w:lineRule="auto"/>
      </w:pPr>
      <w:r>
        <w:separator/>
      </w:r>
    </w:p>
  </w:footnote>
  <w:footnote w:type="continuationSeparator" w:id="1">
    <w:p w:rsidR="00810B37" w:rsidRDefault="00810B37" w:rsidP="005E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8AF"/>
    <w:rsid w:val="00035698"/>
    <w:rsid w:val="00047862"/>
    <w:rsid w:val="00163F21"/>
    <w:rsid w:val="001B6AAA"/>
    <w:rsid w:val="002C6399"/>
    <w:rsid w:val="004E6010"/>
    <w:rsid w:val="00563D79"/>
    <w:rsid w:val="005E5919"/>
    <w:rsid w:val="007C1BBB"/>
    <w:rsid w:val="00810B37"/>
    <w:rsid w:val="008F6892"/>
    <w:rsid w:val="00994408"/>
    <w:rsid w:val="00C749F7"/>
    <w:rsid w:val="00D94427"/>
    <w:rsid w:val="00DE78AF"/>
    <w:rsid w:val="00E831B1"/>
    <w:rsid w:val="00F367AD"/>
    <w:rsid w:val="00F8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919"/>
  </w:style>
  <w:style w:type="paragraph" w:styleId="a5">
    <w:name w:val="footer"/>
    <w:basedOn w:val="a"/>
    <w:link w:val="a6"/>
    <w:uiPriority w:val="99"/>
    <w:semiHidden/>
    <w:unhideWhenUsed/>
    <w:rsid w:val="005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5028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53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9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3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8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3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2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84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14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844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167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584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3198-F67F-4EF6-BD1B-D612456A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5052005</dc:creator>
  <cp:keywords/>
  <dc:description/>
  <cp:lastModifiedBy>User</cp:lastModifiedBy>
  <cp:revision>11</cp:revision>
  <cp:lastPrinted>2019-10-08T10:48:00Z</cp:lastPrinted>
  <dcterms:created xsi:type="dcterms:W3CDTF">2019-09-28T09:54:00Z</dcterms:created>
  <dcterms:modified xsi:type="dcterms:W3CDTF">2019-11-19T07:19:00Z</dcterms:modified>
</cp:coreProperties>
</file>