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976" w:rsidRPr="00D12976" w:rsidRDefault="00D12976" w:rsidP="00D12976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D12976">
        <w:rPr>
          <w:rFonts w:ascii="Times New Roman" w:hAnsi="Times New Roman" w:cs="Times New Roman"/>
          <w:sz w:val="24"/>
          <w:szCs w:val="24"/>
        </w:rPr>
        <w:fldChar w:fldCharType="begin"/>
      </w:r>
      <w:r w:rsidRPr="00D12976">
        <w:rPr>
          <w:rFonts w:ascii="Times New Roman" w:hAnsi="Times New Roman" w:cs="Times New Roman"/>
          <w:sz w:val="24"/>
          <w:szCs w:val="24"/>
        </w:rPr>
        <w:instrText xml:space="preserve"> HYPERLINK "http://www.dagminobr.ru/documenty/prikazi_minobrnauki_rd/prikaz_05027121_ot_18_fevralya_2021g" </w:instrText>
      </w:r>
      <w:r w:rsidRPr="00D12976">
        <w:rPr>
          <w:rFonts w:ascii="Times New Roman" w:hAnsi="Times New Roman" w:cs="Times New Roman"/>
          <w:sz w:val="24"/>
          <w:szCs w:val="24"/>
        </w:rPr>
        <w:fldChar w:fldCharType="separate"/>
      </w:r>
      <w:r w:rsidRPr="00D12976">
        <w:rPr>
          <w:rStyle w:val="a3"/>
          <w:rFonts w:ascii="Times New Roman" w:hAnsi="Times New Roman" w:cs="Times New Roman"/>
          <w:color w:val="00408F"/>
          <w:sz w:val="24"/>
          <w:szCs w:val="24"/>
          <w:shd w:val="clear" w:color="auto" w:fill="FFFFFF"/>
        </w:rPr>
        <w:t>Приказ № 05-02-71/21 от 18 февраля 2021г.</w:t>
      </w:r>
      <w:r w:rsidRPr="00D12976">
        <w:rPr>
          <w:rFonts w:ascii="Times New Roman" w:hAnsi="Times New Roman" w:cs="Times New Roman"/>
          <w:sz w:val="24"/>
          <w:szCs w:val="24"/>
        </w:rPr>
        <w:fldChar w:fldCharType="end"/>
      </w:r>
    </w:p>
    <w:p w:rsidR="00D12976" w:rsidRPr="00D12976" w:rsidRDefault="00D12976" w:rsidP="00D12976">
      <w:pPr>
        <w:pStyle w:val="a6"/>
        <w:shd w:val="clear" w:color="auto" w:fill="FFFFFF"/>
        <w:spacing w:before="0" w:beforeAutospacing="0" w:after="0" w:afterAutospacing="0" w:line="120" w:lineRule="atLeast"/>
        <w:rPr>
          <w:color w:val="00408F"/>
        </w:rPr>
      </w:pPr>
      <w:r w:rsidRPr="00D12976">
        <w:rPr>
          <w:rStyle w:val="a7"/>
          <w:color w:val="00408F"/>
        </w:rPr>
        <w:t>О проведении в 2021 году Всероссийских проверочных работ (ВПР-2021) в 4-8, 10-11 классах общеобразовательных организаций Республики Дагестан</w:t>
      </w:r>
    </w:p>
    <w:p w:rsidR="00D12976" w:rsidRPr="00D12976" w:rsidRDefault="00D12976" w:rsidP="00D12976">
      <w:pPr>
        <w:shd w:val="clear" w:color="auto" w:fill="FFFFFF"/>
        <w:spacing w:after="0" w:line="120" w:lineRule="atLeast"/>
        <w:ind w:firstLine="709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D12976">
        <w:rPr>
          <w:rFonts w:ascii="Times New Roman" w:hAnsi="Times New Roman" w:cs="Times New Roman"/>
          <w:color w:val="434343"/>
          <w:sz w:val="24"/>
          <w:szCs w:val="24"/>
        </w:rPr>
        <w:t>В соответствии с приказом Федеральной службы по надзору в сфере образования и науки (</w:t>
      </w:r>
      <w:proofErr w:type="spellStart"/>
      <w:r w:rsidRPr="00D12976">
        <w:rPr>
          <w:rFonts w:ascii="Times New Roman" w:hAnsi="Times New Roman" w:cs="Times New Roman"/>
          <w:color w:val="434343"/>
          <w:sz w:val="24"/>
          <w:szCs w:val="24"/>
        </w:rPr>
        <w:t>Рособрнадзора</w:t>
      </w:r>
      <w:proofErr w:type="spellEnd"/>
      <w:r w:rsidRPr="00D12976">
        <w:rPr>
          <w:rFonts w:ascii="Times New Roman" w:hAnsi="Times New Roman" w:cs="Times New Roman"/>
          <w:color w:val="434343"/>
          <w:sz w:val="24"/>
          <w:szCs w:val="24"/>
        </w:rPr>
        <w:t>) от 11.02.2021 г.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</w:t>
      </w:r>
    </w:p>
    <w:p w:rsidR="00D12976" w:rsidRPr="00D12976" w:rsidRDefault="00D12976" w:rsidP="00D12976">
      <w:pPr>
        <w:shd w:val="clear" w:color="auto" w:fill="FFFFFF"/>
        <w:spacing w:after="0" w:line="120" w:lineRule="atLeast"/>
        <w:ind w:firstLine="709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D12976">
        <w:rPr>
          <w:rStyle w:val="a7"/>
          <w:rFonts w:ascii="Times New Roman" w:hAnsi="Times New Roman" w:cs="Times New Roman"/>
          <w:color w:val="434343"/>
          <w:sz w:val="24"/>
          <w:szCs w:val="24"/>
        </w:rPr>
        <w:t>ПРИКАЗЫВАЮ:</w:t>
      </w:r>
    </w:p>
    <w:p w:rsidR="00D12976" w:rsidRPr="00D12976" w:rsidRDefault="00D12976" w:rsidP="00D12976">
      <w:pPr>
        <w:shd w:val="clear" w:color="auto" w:fill="FFFFFF"/>
        <w:spacing w:after="0" w:line="120" w:lineRule="atLeast"/>
        <w:ind w:firstLine="709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D12976">
        <w:rPr>
          <w:rFonts w:ascii="Times New Roman" w:hAnsi="Times New Roman" w:cs="Times New Roman"/>
          <w:color w:val="434343"/>
          <w:sz w:val="24"/>
          <w:szCs w:val="24"/>
        </w:rPr>
        <w:t xml:space="preserve">1. Провести в 2021 году Всероссийские проверочные работы (далее – ВПР-2021) в образовательных организациях Республики Дагестан, реализующих программы начального общего, основного общего и среднего общего образования, среди обучающихся 4, 5, 6, 7 и 8-х классов в штатном режиме, а 10-11-х классах - в режиме апробации в установленные </w:t>
      </w:r>
      <w:proofErr w:type="spellStart"/>
      <w:r w:rsidRPr="00D12976">
        <w:rPr>
          <w:rFonts w:ascii="Times New Roman" w:hAnsi="Times New Roman" w:cs="Times New Roman"/>
          <w:color w:val="434343"/>
          <w:sz w:val="24"/>
          <w:szCs w:val="24"/>
        </w:rPr>
        <w:t>Рособрнадзором</w:t>
      </w:r>
      <w:proofErr w:type="spellEnd"/>
      <w:r w:rsidRPr="00D12976">
        <w:rPr>
          <w:rFonts w:ascii="Times New Roman" w:hAnsi="Times New Roman" w:cs="Times New Roman"/>
          <w:color w:val="434343"/>
          <w:sz w:val="24"/>
          <w:szCs w:val="24"/>
        </w:rPr>
        <w:t xml:space="preserve"> сроки (График прилагается).</w:t>
      </w:r>
    </w:p>
    <w:p w:rsidR="00D12976" w:rsidRPr="00D12976" w:rsidRDefault="00D12976" w:rsidP="00D12976">
      <w:pPr>
        <w:shd w:val="clear" w:color="auto" w:fill="FFFFFF"/>
        <w:spacing w:after="0" w:line="120" w:lineRule="atLeast"/>
        <w:ind w:firstLine="709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D12976">
        <w:rPr>
          <w:rFonts w:ascii="Times New Roman" w:hAnsi="Times New Roman" w:cs="Times New Roman"/>
          <w:color w:val="434343"/>
          <w:sz w:val="24"/>
          <w:szCs w:val="24"/>
        </w:rPr>
        <w:t>2. Определить региональным координатором, ответственным за организацию и проведение ВПР-2021 в общеобразовательных организациях Республики Дагестан, специалиста отдела мониторинга и оценки качества образования ГБУ РД «Центр оценки качества образования» Курбанову Марию Магомедовну.</w:t>
      </w:r>
    </w:p>
    <w:p w:rsidR="00D12976" w:rsidRPr="00D12976" w:rsidRDefault="00D12976" w:rsidP="00D12976">
      <w:pPr>
        <w:shd w:val="clear" w:color="auto" w:fill="FFFFFF"/>
        <w:spacing w:after="0" w:line="120" w:lineRule="atLeast"/>
        <w:ind w:firstLine="709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D12976">
        <w:rPr>
          <w:rFonts w:ascii="Times New Roman" w:hAnsi="Times New Roman" w:cs="Times New Roman"/>
          <w:color w:val="434343"/>
          <w:sz w:val="24"/>
          <w:szCs w:val="24"/>
        </w:rPr>
        <w:t xml:space="preserve">З. Управлению надзора и контроля в сфере образования </w:t>
      </w:r>
      <w:proofErr w:type="spellStart"/>
      <w:r w:rsidRPr="00D12976">
        <w:rPr>
          <w:rFonts w:ascii="Times New Roman" w:hAnsi="Times New Roman" w:cs="Times New Roman"/>
          <w:color w:val="434343"/>
          <w:sz w:val="24"/>
          <w:szCs w:val="24"/>
        </w:rPr>
        <w:t>Минобрнауки</w:t>
      </w:r>
      <w:proofErr w:type="spellEnd"/>
      <w:r w:rsidRPr="00D12976">
        <w:rPr>
          <w:rFonts w:ascii="Times New Roman" w:hAnsi="Times New Roman" w:cs="Times New Roman"/>
          <w:color w:val="434343"/>
          <w:sz w:val="24"/>
          <w:szCs w:val="24"/>
        </w:rPr>
        <w:t xml:space="preserve"> РД (Ибрагимова Г.Ш.):</w:t>
      </w:r>
    </w:p>
    <w:p w:rsidR="00D12976" w:rsidRPr="00D12976" w:rsidRDefault="00D12976" w:rsidP="00D12976">
      <w:pPr>
        <w:shd w:val="clear" w:color="auto" w:fill="FFFFFF"/>
        <w:spacing w:after="0" w:line="120" w:lineRule="atLeast"/>
        <w:ind w:firstLine="709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D12976">
        <w:rPr>
          <w:rFonts w:ascii="Times New Roman" w:hAnsi="Times New Roman" w:cs="Times New Roman"/>
          <w:color w:val="434343"/>
          <w:sz w:val="24"/>
          <w:szCs w:val="24"/>
        </w:rPr>
        <w:t>3.1. принять меры, направленные на обеспечение объективности и прозрачности проведения ВПР-2021 в общеобразовательных организациях Республики Дагестан;</w:t>
      </w:r>
    </w:p>
    <w:p w:rsidR="00D12976" w:rsidRPr="00D12976" w:rsidRDefault="00D12976" w:rsidP="00D12976">
      <w:pPr>
        <w:shd w:val="clear" w:color="auto" w:fill="FFFFFF"/>
        <w:spacing w:after="0" w:line="120" w:lineRule="atLeast"/>
        <w:ind w:firstLine="709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D12976">
        <w:rPr>
          <w:rFonts w:ascii="Times New Roman" w:hAnsi="Times New Roman" w:cs="Times New Roman"/>
          <w:color w:val="434343"/>
          <w:sz w:val="24"/>
          <w:szCs w:val="24"/>
        </w:rPr>
        <w:t>3.2. провести выборочно выездные проверки для объективного проведения ВПР-2021 в общеобразовательных организациях.</w:t>
      </w:r>
    </w:p>
    <w:p w:rsidR="00D12976" w:rsidRPr="00D12976" w:rsidRDefault="00D12976" w:rsidP="00D12976">
      <w:pPr>
        <w:shd w:val="clear" w:color="auto" w:fill="FFFFFF"/>
        <w:spacing w:after="0" w:line="120" w:lineRule="atLeast"/>
        <w:ind w:firstLine="709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D12976">
        <w:rPr>
          <w:rFonts w:ascii="Times New Roman" w:hAnsi="Times New Roman" w:cs="Times New Roman"/>
          <w:color w:val="434343"/>
          <w:sz w:val="24"/>
          <w:szCs w:val="24"/>
        </w:rPr>
        <w:t>4. ГБУ РД «Центр оценки качества образования» (Ахмедова Г.А.):</w:t>
      </w:r>
    </w:p>
    <w:p w:rsidR="00D12976" w:rsidRPr="00D12976" w:rsidRDefault="00D12976" w:rsidP="00D12976">
      <w:pPr>
        <w:shd w:val="clear" w:color="auto" w:fill="FFFFFF"/>
        <w:spacing w:after="0" w:line="120" w:lineRule="atLeast"/>
        <w:ind w:firstLine="709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D12976">
        <w:rPr>
          <w:rFonts w:ascii="Times New Roman" w:hAnsi="Times New Roman" w:cs="Times New Roman"/>
          <w:color w:val="434343"/>
          <w:sz w:val="24"/>
          <w:szCs w:val="24"/>
        </w:rPr>
        <w:t>4.1. обеспечить информационное и организационно-технологическое сопровождение проведения ВПР-2021 в указанные сроки;</w:t>
      </w:r>
    </w:p>
    <w:p w:rsidR="00D12976" w:rsidRPr="00D12976" w:rsidRDefault="00D12976" w:rsidP="00D12976">
      <w:pPr>
        <w:shd w:val="clear" w:color="auto" w:fill="FFFFFF"/>
        <w:spacing w:after="0" w:line="120" w:lineRule="atLeast"/>
        <w:ind w:firstLine="709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D12976">
        <w:rPr>
          <w:rFonts w:ascii="Times New Roman" w:hAnsi="Times New Roman" w:cs="Times New Roman"/>
          <w:color w:val="434343"/>
          <w:sz w:val="24"/>
          <w:szCs w:val="24"/>
        </w:rPr>
        <w:t>4.2. для проведения ВПР-2021 сформировать региональную базу данных общеобразовательных организаций Республики Дагестан;</w:t>
      </w:r>
    </w:p>
    <w:p w:rsidR="00D12976" w:rsidRPr="00D12976" w:rsidRDefault="00D12976" w:rsidP="00D12976">
      <w:pPr>
        <w:shd w:val="clear" w:color="auto" w:fill="FFFFFF"/>
        <w:spacing w:after="0" w:line="120" w:lineRule="atLeast"/>
        <w:ind w:firstLine="709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D12976">
        <w:rPr>
          <w:rFonts w:ascii="Times New Roman" w:hAnsi="Times New Roman" w:cs="Times New Roman"/>
          <w:color w:val="434343"/>
          <w:sz w:val="24"/>
          <w:szCs w:val="24"/>
        </w:rPr>
        <w:t>4.3. подготовить методические рекомендации для общественных наблюдателей для обеспечения объективного проведения ВПР-2021 в общеобразовательных организациях Республики Дагестан;</w:t>
      </w:r>
    </w:p>
    <w:p w:rsidR="00D12976" w:rsidRPr="00D12976" w:rsidRDefault="00D12976" w:rsidP="00D12976">
      <w:pPr>
        <w:shd w:val="clear" w:color="auto" w:fill="FFFFFF"/>
        <w:spacing w:after="0" w:line="120" w:lineRule="atLeast"/>
        <w:ind w:firstLine="709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D12976">
        <w:rPr>
          <w:rFonts w:ascii="Times New Roman" w:hAnsi="Times New Roman" w:cs="Times New Roman"/>
          <w:color w:val="434343"/>
          <w:sz w:val="24"/>
          <w:szCs w:val="24"/>
        </w:rPr>
        <w:t xml:space="preserve">4.4. до 17 мая 2021 г. представить в Управление развития общего образования </w:t>
      </w:r>
      <w:proofErr w:type="spellStart"/>
      <w:r w:rsidRPr="00D12976">
        <w:rPr>
          <w:rFonts w:ascii="Times New Roman" w:hAnsi="Times New Roman" w:cs="Times New Roman"/>
          <w:color w:val="434343"/>
          <w:sz w:val="24"/>
          <w:szCs w:val="24"/>
        </w:rPr>
        <w:t>Минобрнауки</w:t>
      </w:r>
      <w:proofErr w:type="spellEnd"/>
      <w:r w:rsidRPr="00D12976">
        <w:rPr>
          <w:rFonts w:ascii="Times New Roman" w:hAnsi="Times New Roman" w:cs="Times New Roman"/>
          <w:color w:val="434343"/>
          <w:sz w:val="24"/>
          <w:szCs w:val="24"/>
        </w:rPr>
        <w:t xml:space="preserve"> РД отчет о результатах проведения ВПР-2021.</w:t>
      </w:r>
    </w:p>
    <w:p w:rsidR="00D12976" w:rsidRPr="00D12976" w:rsidRDefault="00D12976" w:rsidP="00D12976">
      <w:pPr>
        <w:shd w:val="clear" w:color="auto" w:fill="FFFFFF"/>
        <w:spacing w:after="0" w:line="120" w:lineRule="atLeast"/>
        <w:ind w:firstLine="709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D12976">
        <w:rPr>
          <w:rFonts w:ascii="Times New Roman" w:hAnsi="Times New Roman" w:cs="Times New Roman"/>
          <w:color w:val="434343"/>
          <w:sz w:val="24"/>
          <w:szCs w:val="24"/>
        </w:rPr>
        <w:t>5. Руководителям муниципальных органов управления образованием и руководителям общеобразовательных организаций Республики Дагестан:</w:t>
      </w:r>
    </w:p>
    <w:p w:rsidR="00D12976" w:rsidRPr="00D12976" w:rsidRDefault="00D12976" w:rsidP="00D12976">
      <w:pPr>
        <w:shd w:val="clear" w:color="auto" w:fill="FFFFFF"/>
        <w:spacing w:after="0" w:line="120" w:lineRule="atLeast"/>
        <w:ind w:firstLine="709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proofErr w:type="gramStart"/>
      <w:r w:rsidRPr="00D12976">
        <w:rPr>
          <w:rFonts w:ascii="Times New Roman" w:hAnsi="Times New Roman" w:cs="Times New Roman"/>
          <w:color w:val="434343"/>
          <w:sz w:val="24"/>
          <w:szCs w:val="24"/>
        </w:rPr>
        <w:t>5.1. обеспечить организацию и проведение ВПР-2021 в муниципальных, государственных и частных образовательных организациях, реализующих программы начального общего, основного общего и среднего общего образования, в соответствии с Порядком проведения ВПР-2021;</w:t>
      </w:r>
      <w:proofErr w:type="gramEnd"/>
    </w:p>
    <w:p w:rsidR="00D12976" w:rsidRPr="00D12976" w:rsidRDefault="00D12976" w:rsidP="00D12976">
      <w:pPr>
        <w:shd w:val="clear" w:color="auto" w:fill="FFFFFF"/>
        <w:spacing w:after="0" w:line="120" w:lineRule="atLeast"/>
        <w:ind w:firstLine="709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D12976">
        <w:rPr>
          <w:rFonts w:ascii="Times New Roman" w:hAnsi="Times New Roman" w:cs="Times New Roman"/>
          <w:color w:val="434343"/>
          <w:sz w:val="24"/>
          <w:szCs w:val="24"/>
        </w:rPr>
        <w:t>5.2. обеспечить присутствие общественных наблюдателей из числа методистов и специалистов управлений (отделов) образования, представителей других образовательных организаций и закрепить их за каждой общеобразовательной организацией;</w:t>
      </w:r>
    </w:p>
    <w:p w:rsidR="00D12976" w:rsidRPr="00D12976" w:rsidRDefault="00D12976" w:rsidP="00D12976">
      <w:pPr>
        <w:shd w:val="clear" w:color="auto" w:fill="FFFFFF"/>
        <w:spacing w:after="0" w:line="120" w:lineRule="atLeast"/>
        <w:ind w:firstLine="709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D12976">
        <w:rPr>
          <w:rFonts w:ascii="Times New Roman" w:hAnsi="Times New Roman" w:cs="Times New Roman"/>
          <w:color w:val="434343"/>
          <w:sz w:val="24"/>
          <w:szCs w:val="24"/>
        </w:rPr>
        <w:t>5.3. обеспечить проведение муниципальной перепроверки ВПР-2021 по русскому языку и математике в 4-7-х классах общеобразовательных организаций, в которых в 2018-2020 гг. были выявлены признаки необъективности проведения проверочных работ;</w:t>
      </w:r>
    </w:p>
    <w:p w:rsidR="00D12976" w:rsidRPr="00D12976" w:rsidRDefault="00D12976" w:rsidP="00D12976">
      <w:pPr>
        <w:shd w:val="clear" w:color="auto" w:fill="FFFFFF"/>
        <w:spacing w:after="0" w:line="120" w:lineRule="atLeast"/>
        <w:ind w:firstLine="709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D12976">
        <w:rPr>
          <w:rFonts w:ascii="Times New Roman" w:hAnsi="Times New Roman" w:cs="Times New Roman"/>
          <w:color w:val="434343"/>
          <w:sz w:val="24"/>
          <w:szCs w:val="24"/>
        </w:rPr>
        <w:t>5.4. провести разъяснительную работу с педагогами общеобразовательных организаций Республики Дагестан и родительской общественностью по формированию позитивного отношения к вопросам обеспечения объективности результатов ВПР-2021;</w:t>
      </w:r>
    </w:p>
    <w:p w:rsidR="00D12976" w:rsidRPr="00D12976" w:rsidRDefault="00D12976" w:rsidP="00D12976">
      <w:pPr>
        <w:shd w:val="clear" w:color="auto" w:fill="FFFFFF"/>
        <w:spacing w:after="0" w:line="120" w:lineRule="atLeast"/>
        <w:ind w:firstLine="709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D12976">
        <w:rPr>
          <w:rFonts w:ascii="Times New Roman" w:hAnsi="Times New Roman" w:cs="Times New Roman"/>
          <w:color w:val="434343"/>
          <w:sz w:val="24"/>
          <w:szCs w:val="24"/>
        </w:rPr>
        <w:t>5.5. обеспечить своевременную загрузку информации с результатами ВПР-2021 в электронной форме на информационный портал ФИС ОКО (https://lkflsoko.obrnadzor.gov.ru/).</w:t>
      </w:r>
    </w:p>
    <w:p w:rsidR="00D12976" w:rsidRPr="00D12976" w:rsidRDefault="00D12976" w:rsidP="00D12976">
      <w:pPr>
        <w:shd w:val="clear" w:color="auto" w:fill="FFFFFF"/>
        <w:spacing w:after="0" w:line="120" w:lineRule="atLeast"/>
        <w:ind w:firstLine="709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D12976">
        <w:rPr>
          <w:rFonts w:ascii="Times New Roman" w:hAnsi="Times New Roman" w:cs="Times New Roman"/>
          <w:color w:val="434343"/>
          <w:sz w:val="24"/>
          <w:szCs w:val="24"/>
        </w:rPr>
        <w:t xml:space="preserve">6. ГКУ РД «Информационно – аналитический центр» </w:t>
      </w:r>
      <w:proofErr w:type="spellStart"/>
      <w:r w:rsidRPr="00D12976">
        <w:rPr>
          <w:rFonts w:ascii="Times New Roman" w:hAnsi="Times New Roman" w:cs="Times New Roman"/>
          <w:color w:val="434343"/>
          <w:sz w:val="24"/>
          <w:szCs w:val="24"/>
        </w:rPr>
        <w:t>Минобрнауки</w:t>
      </w:r>
      <w:proofErr w:type="spellEnd"/>
      <w:r w:rsidRPr="00D12976">
        <w:rPr>
          <w:rFonts w:ascii="Times New Roman" w:hAnsi="Times New Roman" w:cs="Times New Roman"/>
          <w:color w:val="434343"/>
          <w:sz w:val="24"/>
          <w:szCs w:val="24"/>
        </w:rPr>
        <w:t xml:space="preserve"> РД (Алиев М.Н.) </w:t>
      </w:r>
      <w:proofErr w:type="gramStart"/>
      <w:r w:rsidRPr="00D12976">
        <w:rPr>
          <w:rFonts w:ascii="Times New Roman" w:hAnsi="Times New Roman" w:cs="Times New Roman"/>
          <w:color w:val="434343"/>
          <w:sz w:val="24"/>
          <w:szCs w:val="24"/>
        </w:rPr>
        <w:t>разместить</w:t>
      </w:r>
      <w:proofErr w:type="gramEnd"/>
      <w:r w:rsidRPr="00D12976">
        <w:rPr>
          <w:rFonts w:ascii="Times New Roman" w:hAnsi="Times New Roman" w:cs="Times New Roman"/>
          <w:color w:val="434343"/>
          <w:sz w:val="24"/>
          <w:szCs w:val="24"/>
        </w:rPr>
        <w:t xml:space="preserve"> настоящий приказ на официальном сайте Министерства в информационно-телекоммуникационной сети «Интернет» (</w:t>
      </w:r>
      <w:proofErr w:type="spellStart"/>
      <w:r w:rsidRPr="00D12976">
        <w:rPr>
          <w:rFonts w:ascii="Times New Roman" w:hAnsi="Times New Roman" w:cs="Times New Roman"/>
          <w:color w:val="434343"/>
          <w:sz w:val="24"/>
          <w:szCs w:val="24"/>
        </w:rPr>
        <w:t>www.dagminobr.ru</w:t>
      </w:r>
      <w:proofErr w:type="spellEnd"/>
      <w:r w:rsidRPr="00D12976">
        <w:rPr>
          <w:rFonts w:ascii="Times New Roman" w:hAnsi="Times New Roman" w:cs="Times New Roman"/>
          <w:color w:val="434343"/>
          <w:sz w:val="24"/>
          <w:szCs w:val="24"/>
        </w:rPr>
        <w:t>).</w:t>
      </w:r>
    </w:p>
    <w:p w:rsidR="00D12976" w:rsidRPr="00D12976" w:rsidRDefault="00D12976" w:rsidP="00D12976">
      <w:pPr>
        <w:shd w:val="clear" w:color="auto" w:fill="FFFFFF"/>
        <w:spacing w:after="0" w:line="120" w:lineRule="atLeast"/>
        <w:ind w:firstLine="709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D12976">
        <w:rPr>
          <w:rFonts w:ascii="Times New Roman" w:hAnsi="Times New Roman" w:cs="Times New Roman"/>
          <w:color w:val="434343"/>
          <w:sz w:val="24"/>
          <w:szCs w:val="24"/>
        </w:rPr>
        <w:t xml:space="preserve"> 7.   </w:t>
      </w:r>
      <w:proofErr w:type="gramStart"/>
      <w:r w:rsidRPr="00D12976">
        <w:rPr>
          <w:rFonts w:ascii="Times New Roman" w:hAnsi="Times New Roman" w:cs="Times New Roman"/>
          <w:color w:val="434343"/>
          <w:sz w:val="24"/>
          <w:szCs w:val="24"/>
        </w:rPr>
        <w:t>Контроль за</w:t>
      </w:r>
      <w:proofErr w:type="gramEnd"/>
      <w:r w:rsidRPr="00D12976">
        <w:rPr>
          <w:rFonts w:ascii="Times New Roman" w:hAnsi="Times New Roman" w:cs="Times New Roman"/>
          <w:color w:val="434343"/>
          <w:sz w:val="24"/>
          <w:szCs w:val="24"/>
        </w:rPr>
        <w:t xml:space="preserve"> исполнением настоящего приказа возложить на первого заместителя министра Алиева Ш. К. </w:t>
      </w:r>
    </w:p>
    <w:p w:rsidR="00D12976" w:rsidRPr="00D12976" w:rsidRDefault="00D12976" w:rsidP="00D12976">
      <w:pPr>
        <w:shd w:val="clear" w:color="auto" w:fill="FFFFFF"/>
        <w:spacing w:after="0" w:line="120" w:lineRule="atLeast"/>
        <w:ind w:firstLine="709"/>
        <w:jc w:val="both"/>
        <w:rPr>
          <w:rFonts w:ascii="Times New Roman" w:hAnsi="Times New Roman" w:cs="Times New Roman"/>
          <w:color w:val="434343"/>
          <w:sz w:val="24"/>
          <w:szCs w:val="24"/>
        </w:rPr>
      </w:pPr>
      <w:r w:rsidRPr="00D12976">
        <w:rPr>
          <w:rFonts w:ascii="Times New Roman" w:hAnsi="Times New Roman" w:cs="Times New Roman"/>
          <w:color w:val="434343"/>
          <w:sz w:val="24"/>
          <w:szCs w:val="24"/>
        </w:rPr>
        <w:t>Приложение: </w:t>
      </w:r>
      <w:hyperlink r:id="rId5" w:history="1">
        <w:r w:rsidRPr="00D12976">
          <w:rPr>
            <w:rStyle w:val="a3"/>
            <w:rFonts w:ascii="Times New Roman" w:hAnsi="Times New Roman" w:cs="Times New Roman"/>
            <w:color w:val="00408F"/>
            <w:sz w:val="24"/>
            <w:szCs w:val="24"/>
          </w:rPr>
          <w:t>на 2 л. в 1 экз.</w:t>
        </w:r>
      </w:hyperlink>
    </w:p>
    <w:p w:rsidR="007658E4" w:rsidRPr="00D12976" w:rsidRDefault="00D12976" w:rsidP="00D12976">
      <w:pPr>
        <w:shd w:val="clear" w:color="auto" w:fill="FFFFFF"/>
        <w:spacing w:after="0" w:line="1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976">
        <w:rPr>
          <w:rStyle w:val="a7"/>
          <w:rFonts w:ascii="Times New Roman" w:hAnsi="Times New Roman" w:cs="Times New Roman"/>
          <w:color w:val="434343"/>
          <w:sz w:val="24"/>
          <w:szCs w:val="24"/>
        </w:rPr>
        <w:t xml:space="preserve">Временно </w:t>
      </w:r>
      <w:proofErr w:type="gramStart"/>
      <w:r w:rsidRPr="00D12976">
        <w:rPr>
          <w:rStyle w:val="a7"/>
          <w:rFonts w:ascii="Times New Roman" w:hAnsi="Times New Roman" w:cs="Times New Roman"/>
          <w:color w:val="434343"/>
          <w:sz w:val="24"/>
          <w:szCs w:val="24"/>
        </w:rPr>
        <w:t>исполняющая</w:t>
      </w:r>
      <w:proofErr w:type="gramEnd"/>
      <w:r>
        <w:rPr>
          <w:rFonts w:ascii="Times New Roman" w:hAnsi="Times New Roman" w:cs="Times New Roman"/>
          <w:color w:val="434343"/>
          <w:sz w:val="24"/>
          <w:szCs w:val="24"/>
        </w:rPr>
        <w:t xml:space="preserve"> </w:t>
      </w:r>
      <w:r w:rsidRPr="00D12976">
        <w:rPr>
          <w:rStyle w:val="a7"/>
          <w:rFonts w:ascii="Times New Roman" w:hAnsi="Times New Roman" w:cs="Times New Roman"/>
          <w:color w:val="434343"/>
          <w:sz w:val="24"/>
          <w:szCs w:val="24"/>
        </w:rPr>
        <w:t xml:space="preserve">обязанности министра                                                                           У. </w:t>
      </w:r>
      <w:proofErr w:type="spellStart"/>
      <w:r w:rsidRPr="00D12976">
        <w:rPr>
          <w:rStyle w:val="a7"/>
          <w:rFonts w:ascii="Times New Roman" w:hAnsi="Times New Roman" w:cs="Times New Roman"/>
          <w:color w:val="434343"/>
          <w:sz w:val="24"/>
          <w:szCs w:val="24"/>
        </w:rPr>
        <w:t>Омарова</w:t>
      </w:r>
      <w:proofErr w:type="spellEnd"/>
    </w:p>
    <w:sectPr w:rsidR="007658E4" w:rsidRPr="00D12976" w:rsidSect="005962DB">
      <w:pgSz w:w="11906" w:h="16838"/>
      <w:pgMar w:top="567" w:right="567" w:bottom="567" w:left="85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4347"/>
    <w:multiLevelType w:val="multilevel"/>
    <w:tmpl w:val="0958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03B04"/>
    <w:multiLevelType w:val="multilevel"/>
    <w:tmpl w:val="8634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B2219"/>
    <w:multiLevelType w:val="multilevel"/>
    <w:tmpl w:val="AB64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4C44FA"/>
    <w:multiLevelType w:val="multilevel"/>
    <w:tmpl w:val="CD56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4706F"/>
    <w:multiLevelType w:val="multilevel"/>
    <w:tmpl w:val="4F20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D2356A"/>
    <w:multiLevelType w:val="multilevel"/>
    <w:tmpl w:val="BDBE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890A37"/>
    <w:multiLevelType w:val="multilevel"/>
    <w:tmpl w:val="04E2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D66A19"/>
    <w:multiLevelType w:val="hybridMultilevel"/>
    <w:tmpl w:val="E7B8291C"/>
    <w:lvl w:ilvl="0" w:tplc="4C54C01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AA2C6C"/>
    <w:multiLevelType w:val="multilevel"/>
    <w:tmpl w:val="B870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7946D7"/>
    <w:multiLevelType w:val="hybridMultilevel"/>
    <w:tmpl w:val="88246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466E1"/>
    <w:multiLevelType w:val="hybridMultilevel"/>
    <w:tmpl w:val="36387FEE"/>
    <w:lvl w:ilvl="0" w:tplc="7D9067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D64E1"/>
    <w:multiLevelType w:val="multilevel"/>
    <w:tmpl w:val="97D4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957632"/>
    <w:multiLevelType w:val="multilevel"/>
    <w:tmpl w:val="4ABE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3E7D27"/>
    <w:multiLevelType w:val="multilevel"/>
    <w:tmpl w:val="0CD8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59293A"/>
    <w:multiLevelType w:val="multilevel"/>
    <w:tmpl w:val="ABB0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494C9C"/>
    <w:multiLevelType w:val="multilevel"/>
    <w:tmpl w:val="A620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836AA2"/>
    <w:multiLevelType w:val="multilevel"/>
    <w:tmpl w:val="187E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E444BA"/>
    <w:multiLevelType w:val="multilevel"/>
    <w:tmpl w:val="C83E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8B2A37"/>
    <w:multiLevelType w:val="multilevel"/>
    <w:tmpl w:val="990E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9"/>
  </w:num>
  <w:num w:numId="5">
    <w:abstractNumId w:val="7"/>
  </w:num>
  <w:num w:numId="6">
    <w:abstractNumId w:val="10"/>
  </w:num>
  <w:num w:numId="7">
    <w:abstractNumId w:val="6"/>
  </w:num>
  <w:num w:numId="8">
    <w:abstractNumId w:val="4"/>
  </w:num>
  <w:num w:numId="9">
    <w:abstractNumId w:val="8"/>
  </w:num>
  <w:num w:numId="10">
    <w:abstractNumId w:val="2"/>
  </w:num>
  <w:num w:numId="11">
    <w:abstractNumId w:val="18"/>
  </w:num>
  <w:num w:numId="12">
    <w:abstractNumId w:val="15"/>
  </w:num>
  <w:num w:numId="13">
    <w:abstractNumId w:val="17"/>
  </w:num>
  <w:num w:numId="14">
    <w:abstractNumId w:val="5"/>
  </w:num>
  <w:num w:numId="15">
    <w:abstractNumId w:val="12"/>
  </w:num>
  <w:num w:numId="16">
    <w:abstractNumId w:val="13"/>
  </w:num>
  <w:num w:numId="17">
    <w:abstractNumId w:val="16"/>
  </w:num>
  <w:num w:numId="18">
    <w:abstractNumId w:val="1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4AD5"/>
    <w:rsid w:val="00006755"/>
    <w:rsid w:val="00061350"/>
    <w:rsid w:val="00082494"/>
    <w:rsid w:val="000966DD"/>
    <w:rsid w:val="000D5412"/>
    <w:rsid w:val="00115114"/>
    <w:rsid w:val="0012065C"/>
    <w:rsid w:val="00157123"/>
    <w:rsid w:val="00170FE4"/>
    <w:rsid w:val="001740A6"/>
    <w:rsid w:val="001A33BF"/>
    <w:rsid w:val="001B631D"/>
    <w:rsid w:val="00220F09"/>
    <w:rsid w:val="002463B1"/>
    <w:rsid w:val="002659AC"/>
    <w:rsid w:val="00272BFF"/>
    <w:rsid w:val="0028291E"/>
    <w:rsid w:val="00282AD3"/>
    <w:rsid w:val="00286DA8"/>
    <w:rsid w:val="00291B5E"/>
    <w:rsid w:val="002B34A9"/>
    <w:rsid w:val="002D63DC"/>
    <w:rsid w:val="002F7AF8"/>
    <w:rsid w:val="00316569"/>
    <w:rsid w:val="00320F9A"/>
    <w:rsid w:val="00330135"/>
    <w:rsid w:val="00370393"/>
    <w:rsid w:val="003B03CB"/>
    <w:rsid w:val="003C3A99"/>
    <w:rsid w:val="003E576F"/>
    <w:rsid w:val="00414832"/>
    <w:rsid w:val="004342DA"/>
    <w:rsid w:val="00446882"/>
    <w:rsid w:val="00455500"/>
    <w:rsid w:val="00466CBF"/>
    <w:rsid w:val="004B2FF9"/>
    <w:rsid w:val="004B3FCC"/>
    <w:rsid w:val="004B5DC7"/>
    <w:rsid w:val="004E6D91"/>
    <w:rsid w:val="00507017"/>
    <w:rsid w:val="00514D1F"/>
    <w:rsid w:val="00531148"/>
    <w:rsid w:val="00582EC7"/>
    <w:rsid w:val="00584F45"/>
    <w:rsid w:val="005962DB"/>
    <w:rsid w:val="0060103F"/>
    <w:rsid w:val="006238D2"/>
    <w:rsid w:val="006745DE"/>
    <w:rsid w:val="006758B5"/>
    <w:rsid w:val="00677B21"/>
    <w:rsid w:val="006B3254"/>
    <w:rsid w:val="006E6165"/>
    <w:rsid w:val="006E795A"/>
    <w:rsid w:val="006E7E0E"/>
    <w:rsid w:val="00754329"/>
    <w:rsid w:val="00760FBF"/>
    <w:rsid w:val="00762B16"/>
    <w:rsid w:val="007658E4"/>
    <w:rsid w:val="007765E8"/>
    <w:rsid w:val="007964DD"/>
    <w:rsid w:val="007B7D51"/>
    <w:rsid w:val="007D15B0"/>
    <w:rsid w:val="007F5749"/>
    <w:rsid w:val="0083436B"/>
    <w:rsid w:val="00852FA6"/>
    <w:rsid w:val="0087679C"/>
    <w:rsid w:val="008A178B"/>
    <w:rsid w:val="008B1743"/>
    <w:rsid w:val="009341A7"/>
    <w:rsid w:val="00951C16"/>
    <w:rsid w:val="00980B53"/>
    <w:rsid w:val="0098383B"/>
    <w:rsid w:val="009970FF"/>
    <w:rsid w:val="009B072E"/>
    <w:rsid w:val="009B1552"/>
    <w:rsid w:val="00A34178"/>
    <w:rsid w:val="00A53972"/>
    <w:rsid w:val="00B46F59"/>
    <w:rsid w:val="00B64524"/>
    <w:rsid w:val="00B67ABD"/>
    <w:rsid w:val="00B703EB"/>
    <w:rsid w:val="00BC5F3B"/>
    <w:rsid w:val="00C044FA"/>
    <w:rsid w:val="00C158E8"/>
    <w:rsid w:val="00C16928"/>
    <w:rsid w:val="00C44AD5"/>
    <w:rsid w:val="00CB6B3F"/>
    <w:rsid w:val="00CD4003"/>
    <w:rsid w:val="00CF365E"/>
    <w:rsid w:val="00D07249"/>
    <w:rsid w:val="00D12976"/>
    <w:rsid w:val="00D351C7"/>
    <w:rsid w:val="00D3798B"/>
    <w:rsid w:val="00D42EDE"/>
    <w:rsid w:val="00DC0366"/>
    <w:rsid w:val="00DF1C1A"/>
    <w:rsid w:val="00E061D6"/>
    <w:rsid w:val="00E230AA"/>
    <w:rsid w:val="00E52FA6"/>
    <w:rsid w:val="00E86055"/>
    <w:rsid w:val="00EA3C2E"/>
    <w:rsid w:val="00F13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2E"/>
  </w:style>
  <w:style w:type="paragraph" w:styleId="1">
    <w:name w:val="heading 1"/>
    <w:basedOn w:val="a"/>
    <w:link w:val="10"/>
    <w:uiPriority w:val="9"/>
    <w:qFormat/>
    <w:rsid w:val="001206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206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8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436B"/>
  </w:style>
  <w:style w:type="character" w:styleId="a3">
    <w:name w:val="Hyperlink"/>
    <w:basedOn w:val="a0"/>
    <w:uiPriority w:val="99"/>
    <w:unhideWhenUsed/>
    <w:rsid w:val="008343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2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206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206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editsection">
    <w:name w:val="mw-editsection"/>
    <w:basedOn w:val="a0"/>
    <w:rsid w:val="0012065C"/>
  </w:style>
  <w:style w:type="character" w:customStyle="1" w:styleId="mw-editsection-bracket">
    <w:name w:val="mw-editsection-bracket"/>
    <w:basedOn w:val="a0"/>
    <w:rsid w:val="0012065C"/>
  </w:style>
  <w:style w:type="character" w:customStyle="1" w:styleId="mw-editsection-divider">
    <w:name w:val="mw-editsection-divider"/>
    <w:basedOn w:val="a0"/>
    <w:rsid w:val="0012065C"/>
  </w:style>
  <w:style w:type="character" w:customStyle="1" w:styleId="coordinates">
    <w:name w:val="coordinates"/>
    <w:basedOn w:val="a0"/>
    <w:rsid w:val="0012065C"/>
  </w:style>
  <w:style w:type="character" w:customStyle="1" w:styleId="geo-geohack">
    <w:name w:val="geo-geohack"/>
    <w:basedOn w:val="a0"/>
    <w:rsid w:val="0012065C"/>
  </w:style>
  <w:style w:type="character" w:customStyle="1" w:styleId="geo-google">
    <w:name w:val="geo-google"/>
    <w:basedOn w:val="a0"/>
    <w:rsid w:val="0012065C"/>
  </w:style>
  <w:style w:type="character" w:customStyle="1" w:styleId="geo-yandex">
    <w:name w:val="geo-yandex"/>
    <w:basedOn w:val="a0"/>
    <w:rsid w:val="0012065C"/>
  </w:style>
  <w:style w:type="character" w:customStyle="1" w:styleId="geo-osm">
    <w:name w:val="geo-osm"/>
    <w:basedOn w:val="a0"/>
    <w:rsid w:val="0012065C"/>
  </w:style>
  <w:style w:type="character" w:customStyle="1" w:styleId="no-wikidata">
    <w:name w:val="no-wikidata"/>
    <w:basedOn w:val="a0"/>
    <w:rsid w:val="0012065C"/>
  </w:style>
  <w:style w:type="character" w:customStyle="1" w:styleId="nowrap">
    <w:name w:val="nowrap"/>
    <w:basedOn w:val="a0"/>
    <w:rsid w:val="0012065C"/>
  </w:style>
  <w:style w:type="character" w:customStyle="1" w:styleId="flagicon">
    <w:name w:val="flagicon"/>
    <w:basedOn w:val="a0"/>
    <w:rsid w:val="0012065C"/>
  </w:style>
  <w:style w:type="character" w:customStyle="1" w:styleId="wrap">
    <w:name w:val="wrap"/>
    <w:basedOn w:val="a0"/>
    <w:rsid w:val="0012065C"/>
  </w:style>
  <w:style w:type="paragraph" w:styleId="a6">
    <w:name w:val="Normal (Web)"/>
    <w:basedOn w:val="a"/>
    <w:uiPriority w:val="99"/>
    <w:unhideWhenUsed/>
    <w:rsid w:val="0012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12065C"/>
  </w:style>
  <w:style w:type="character" w:customStyle="1" w:styleId="mw-cite-backlink">
    <w:name w:val="mw-cite-backlink"/>
    <w:basedOn w:val="a0"/>
    <w:rsid w:val="0012065C"/>
  </w:style>
  <w:style w:type="character" w:customStyle="1" w:styleId="citation">
    <w:name w:val="citation"/>
    <w:basedOn w:val="a0"/>
    <w:rsid w:val="0012065C"/>
  </w:style>
  <w:style w:type="character" w:customStyle="1" w:styleId="ref-info">
    <w:name w:val="ref-info"/>
    <w:basedOn w:val="a0"/>
    <w:rsid w:val="0012065C"/>
  </w:style>
  <w:style w:type="character" w:customStyle="1" w:styleId="collapsebutton">
    <w:name w:val="collapsebutton"/>
    <w:basedOn w:val="a0"/>
    <w:rsid w:val="0012065C"/>
  </w:style>
  <w:style w:type="character" w:customStyle="1" w:styleId="30">
    <w:name w:val="Заголовок 3 Знак"/>
    <w:basedOn w:val="a0"/>
    <w:link w:val="3"/>
    <w:uiPriority w:val="9"/>
    <w:semiHidden/>
    <w:rsid w:val="00C158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C158E8"/>
    <w:rPr>
      <w:b/>
      <w:bCs/>
    </w:rPr>
  </w:style>
  <w:style w:type="character" w:customStyle="1" w:styleId="FontStyle21">
    <w:name w:val="Font Style21"/>
    <w:basedOn w:val="a0"/>
    <w:uiPriority w:val="99"/>
    <w:rsid w:val="009970F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2">
    <w:name w:val="Font Style22"/>
    <w:basedOn w:val="a0"/>
    <w:uiPriority w:val="99"/>
    <w:rsid w:val="009970F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3">
    <w:name w:val="Font Style23"/>
    <w:basedOn w:val="a0"/>
    <w:uiPriority w:val="99"/>
    <w:rsid w:val="009970FF"/>
    <w:rPr>
      <w:rFonts w:ascii="Times New Roman" w:hAnsi="Times New Roman" w:cs="Times New Roman"/>
      <w:spacing w:val="50"/>
      <w:sz w:val="12"/>
      <w:szCs w:val="12"/>
    </w:rPr>
  </w:style>
  <w:style w:type="character" w:customStyle="1" w:styleId="FontStyle25">
    <w:name w:val="Font Style25"/>
    <w:basedOn w:val="a0"/>
    <w:uiPriority w:val="99"/>
    <w:rsid w:val="009970F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6">
    <w:name w:val="Font Style26"/>
    <w:basedOn w:val="a0"/>
    <w:uiPriority w:val="99"/>
    <w:rsid w:val="009970FF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9970FF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27">
    <w:name w:val="Font Style27"/>
    <w:basedOn w:val="a0"/>
    <w:uiPriority w:val="99"/>
    <w:rsid w:val="009970FF"/>
    <w:rPr>
      <w:rFonts w:ascii="Century Schoolbook" w:hAnsi="Century Schoolbook" w:cs="Century Schoolbook"/>
      <w:i/>
      <w:iCs/>
      <w:sz w:val="30"/>
      <w:szCs w:val="30"/>
    </w:rPr>
  </w:style>
  <w:style w:type="character" w:customStyle="1" w:styleId="FontStyle28">
    <w:name w:val="Font Style28"/>
    <w:basedOn w:val="a0"/>
    <w:uiPriority w:val="99"/>
    <w:rsid w:val="009970FF"/>
    <w:rPr>
      <w:rFonts w:ascii="Impact" w:hAnsi="Impact" w:cs="Impact"/>
      <w:sz w:val="18"/>
      <w:szCs w:val="18"/>
    </w:rPr>
  </w:style>
  <w:style w:type="character" w:customStyle="1" w:styleId="FontStyle29">
    <w:name w:val="Font Style29"/>
    <w:basedOn w:val="a0"/>
    <w:uiPriority w:val="99"/>
    <w:rsid w:val="009970FF"/>
    <w:rPr>
      <w:rFonts w:ascii="Franklin Gothic Medium" w:hAnsi="Franklin Gothic Medium" w:cs="Franklin Gothic Medium"/>
      <w:i/>
      <w:iCs/>
      <w:sz w:val="12"/>
      <w:szCs w:val="12"/>
    </w:rPr>
  </w:style>
  <w:style w:type="character" w:customStyle="1" w:styleId="FontStyle30">
    <w:name w:val="Font Style30"/>
    <w:basedOn w:val="a0"/>
    <w:uiPriority w:val="99"/>
    <w:rsid w:val="009970FF"/>
    <w:rPr>
      <w:rFonts w:ascii="Century Schoolbook" w:hAnsi="Century Schoolbook" w:cs="Century Schoolbook"/>
      <w:sz w:val="20"/>
      <w:szCs w:val="20"/>
    </w:rPr>
  </w:style>
  <w:style w:type="character" w:customStyle="1" w:styleId="FontStyle31">
    <w:name w:val="Font Style31"/>
    <w:basedOn w:val="a0"/>
    <w:uiPriority w:val="99"/>
    <w:rsid w:val="009970FF"/>
    <w:rPr>
      <w:rFonts w:ascii="Century Schoolbook" w:hAnsi="Century Schoolbook" w:cs="Century Schoolbook"/>
      <w:b/>
      <w:bCs/>
      <w:sz w:val="22"/>
      <w:szCs w:val="22"/>
    </w:rPr>
  </w:style>
  <w:style w:type="paragraph" w:styleId="a8">
    <w:name w:val="List Paragraph"/>
    <w:basedOn w:val="a"/>
    <w:uiPriority w:val="34"/>
    <w:qFormat/>
    <w:rsid w:val="004B5DC7"/>
    <w:pPr>
      <w:ind w:left="720"/>
      <w:contextualSpacing/>
    </w:pPr>
  </w:style>
  <w:style w:type="character" w:styleId="a9">
    <w:name w:val="Emphasis"/>
    <w:basedOn w:val="a0"/>
    <w:uiPriority w:val="20"/>
    <w:qFormat/>
    <w:rsid w:val="00BC5F3B"/>
    <w:rPr>
      <w:i/>
      <w:iCs/>
    </w:rPr>
  </w:style>
  <w:style w:type="character" w:customStyle="1" w:styleId="blank-referencetitle">
    <w:name w:val="blank-reference__title"/>
    <w:basedOn w:val="a0"/>
    <w:rsid w:val="00455500"/>
  </w:style>
  <w:style w:type="character" w:customStyle="1" w:styleId="fill">
    <w:name w:val="fill"/>
    <w:basedOn w:val="a0"/>
    <w:rsid w:val="00455500"/>
  </w:style>
  <w:style w:type="table" w:styleId="aa">
    <w:name w:val="Table Grid"/>
    <w:basedOn w:val="a1"/>
    <w:uiPriority w:val="59"/>
    <w:rsid w:val="00754329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-obj">
    <w:name w:val="hl-obj"/>
    <w:basedOn w:val="a0"/>
    <w:rsid w:val="00E061D6"/>
  </w:style>
  <w:style w:type="character" w:customStyle="1" w:styleId="js-phone-number">
    <w:name w:val="js-phone-number"/>
    <w:basedOn w:val="a0"/>
    <w:rsid w:val="00507017"/>
  </w:style>
  <w:style w:type="paragraph" w:customStyle="1" w:styleId="mailrucssattributepostfixmrcssattr">
    <w:name w:val="_mailru_css_attribute_postfix_mr_css_attr"/>
    <w:basedOn w:val="a"/>
    <w:rsid w:val="007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9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0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724304">
                      <w:marLeft w:val="0"/>
                      <w:marRight w:val="0"/>
                      <w:marTop w:val="72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059267">
                      <w:marLeft w:val="0"/>
                      <w:marRight w:val="0"/>
                      <w:marTop w:val="240"/>
                      <w:marBottom w:val="0"/>
                      <w:divBdr>
                        <w:top w:val="single" w:sz="8" w:space="3" w:color="A2A9B1"/>
                        <w:left w:val="single" w:sz="8" w:space="3" w:color="A2A9B1"/>
                        <w:bottom w:val="single" w:sz="8" w:space="3" w:color="A2A9B1"/>
                        <w:right w:val="single" w:sz="8" w:space="3" w:color="A2A9B1"/>
                      </w:divBdr>
                      <w:divsChild>
                        <w:div w:id="983974236">
                          <w:marLeft w:val="1200"/>
                          <w:marRight w:val="1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3216361">
              <w:marLeft w:val="0"/>
              <w:marRight w:val="0"/>
              <w:marTop w:val="240"/>
              <w:marBottom w:val="0"/>
              <w:divBdr>
                <w:top w:val="single" w:sz="8" w:space="5" w:color="A2A9B1"/>
                <w:left w:val="single" w:sz="8" w:space="5" w:color="A2A9B1"/>
                <w:bottom w:val="single" w:sz="8" w:space="5" w:color="A2A9B1"/>
                <w:right w:val="single" w:sz="8" w:space="5" w:color="A2A9B1"/>
              </w:divBdr>
              <w:divsChild>
                <w:div w:id="21320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8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3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8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2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1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6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5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04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5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8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7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0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083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798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390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431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3875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858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8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764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554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225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ac.dagminobr.ru/files/2021/priloj_05-02-7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81</cp:revision>
  <cp:lastPrinted>2021-02-24T05:13:00Z</cp:lastPrinted>
  <dcterms:created xsi:type="dcterms:W3CDTF">2019-11-19T07:09:00Z</dcterms:created>
  <dcterms:modified xsi:type="dcterms:W3CDTF">2021-02-24T05:13:00Z</dcterms:modified>
</cp:coreProperties>
</file>